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Empresa</w:t>
      </w:r>
    </w:p>
    <w:p>
      <w:pPr>
        <w:spacing w:before="7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30092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TADISCAN</w:t>
      </w:r>
      <w:r>
        <w:rPr>
          <w:spacing w:val="36"/>
          <w:sz w:val="18"/>
        </w:rPr>
        <w:t> </w:t>
      </w:r>
      <w:r>
        <w:rPr>
          <w:sz w:val="18"/>
        </w:rPr>
        <w:t>2003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SL</w:t>
      </w:r>
    </w:p>
    <w:p>
      <w:pPr>
        <w:tabs>
          <w:tab w:pos="4067" w:val="right" w:leader="none"/>
        </w:tabs>
        <w:spacing w:before="76"/>
        <w:ind w:left="963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1"/>
          <w:sz w:val="18"/>
        </w:rPr>
        <w:t>1</w:t>
      </w:r>
    </w:p>
    <w:p>
      <w:pPr>
        <w:tabs>
          <w:tab w:pos="3145" w:val="left" w:leader="none"/>
        </w:tabs>
        <w:spacing w:before="49"/>
        <w:ind w:left="491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13/10/2025</w:t>
      </w:r>
    </w:p>
    <w:p>
      <w:pPr>
        <w:spacing w:after="0"/>
        <w:jc w:val="left"/>
        <w:rPr>
          <w:position w:val="1"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10" w:footer="694" w:top="1080" w:bottom="880" w:left="992" w:right="566"/>
          <w:pgNumType w:start="1"/>
          <w:cols w:num="3" w:equalWidth="0">
            <w:col w:w="1345" w:space="40"/>
            <w:col w:w="2570" w:space="2244"/>
            <w:col w:w="4143"/>
          </w:cols>
        </w:sectPr>
      </w:pPr>
    </w:p>
    <w:p>
      <w:pPr>
        <w:tabs>
          <w:tab w:pos="7211" w:val="left" w:leader="none"/>
          <w:tab w:pos="8504" w:val="left" w:leader="none"/>
        </w:tabs>
        <w:spacing w:before="46"/>
        <w:ind w:left="8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679691</wp:posOffset>
                </wp:positionH>
                <wp:positionV relativeFrom="paragraph">
                  <wp:posOffset>225965</wp:posOffset>
                </wp:positionV>
                <wp:extent cx="660209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3.519039pt,17.792553pt" to="573.358788pt,17.7925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6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938771</wp:posOffset>
                </wp:positionH>
                <wp:positionV relativeFrom="paragraph">
                  <wp:posOffset>220192</wp:posOffset>
                </wp:positionV>
                <wp:extent cx="5852160" cy="1981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852160" cy="198120"/>
                          <a:chExt cx="5852160" cy="1981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309"/>
                            <a:ext cx="32905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181610">
                                <a:moveTo>
                                  <a:pt x="3290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3290315" y="181355"/>
                                </a:lnTo>
                                <a:lnTo>
                                  <a:pt x="3290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"/>
                            <a:ext cx="32918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198120">
                                <a:moveTo>
                                  <a:pt x="329182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3291827" y="197497"/>
                                </a:lnTo>
                                <a:lnTo>
                                  <a:pt x="3291827" y="182880"/>
                                </a:lnTo>
                                <a:close/>
                              </a:path>
                              <a:path w="3291840" h="198120">
                                <a:moveTo>
                                  <a:pt x="3291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3291827" y="14617"/>
                                </a:lnTo>
                                <a:lnTo>
                                  <a:pt x="329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19624" y="7309"/>
                            <a:ext cx="64643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181610">
                                <a:moveTo>
                                  <a:pt x="646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646175" y="181355"/>
                                </a:lnTo>
                                <a:lnTo>
                                  <a:pt x="646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19615" y="1"/>
                            <a:ext cx="647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98120">
                                <a:moveTo>
                                  <a:pt x="647700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647700" y="197497"/>
                                </a:lnTo>
                                <a:lnTo>
                                  <a:pt x="647700" y="182880"/>
                                </a:lnTo>
                                <a:close/>
                              </a:path>
                              <a:path w="647700" h="198120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647700" y="14617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33796" y="7309"/>
                            <a:ext cx="8737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181610">
                                <a:moveTo>
                                  <a:pt x="87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73251" y="181355"/>
                                </a:lnTo>
                                <a:lnTo>
                                  <a:pt x="87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33787" y="1"/>
                            <a:ext cx="875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98120">
                                <a:moveTo>
                                  <a:pt x="87477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74776" y="197497"/>
                                </a:lnTo>
                                <a:lnTo>
                                  <a:pt x="874776" y="182880"/>
                                </a:lnTo>
                                <a:close/>
                              </a:path>
                              <a:path w="875030" h="198120">
                                <a:moveTo>
                                  <a:pt x="874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74776" y="14617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59220" y="7309"/>
                            <a:ext cx="817244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181610">
                                <a:moveTo>
                                  <a:pt x="816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16863" y="181355"/>
                                </a:lnTo>
                                <a:lnTo>
                                  <a:pt x="81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59211" y="1"/>
                            <a:ext cx="8185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98120">
                                <a:moveTo>
                                  <a:pt x="818388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18388" y="197497"/>
                                </a:lnTo>
                                <a:lnTo>
                                  <a:pt x="818388" y="182880"/>
                                </a:lnTo>
                                <a:close/>
                              </a:path>
                              <a:path w="818515" h="198120">
                                <a:moveTo>
                                  <a:pt x="818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18388" y="14617"/>
                                </a:lnTo>
                                <a:lnTo>
                                  <a:pt x="8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88405" y="7309"/>
                            <a:ext cx="106235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355" h="181610">
                                <a:moveTo>
                                  <a:pt x="1062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1062227" y="181355"/>
                                </a:lnTo>
                                <a:lnTo>
                                  <a:pt x="106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88394" y="1"/>
                            <a:ext cx="1064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98120">
                                <a:moveTo>
                                  <a:pt x="106375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1063752" y="197497"/>
                                </a:lnTo>
                                <a:lnTo>
                                  <a:pt x="1063752" y="182880"/>
                                </a:lnTo>
                                <a:close/>
                              </a:path>
                              <a:path w="1064260" h="198120">
                                <a:moveTo>
                                  <a:pt x="1063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1063752" y="14617"/>
                                </a:lnTo>
                                <a:lnTo>
                                  <a:pt x="106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14618"/>
                            <a:ext cx="585089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2371" w:firstLine="0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919037pt;margin-top:17.337992pt;width:460.8pt;height:15.6pt;mso-position-horizontal-relative:page;mso-position-vertical-relative:paragraph;z-index:-15728640;mso-wrap-distance-left:0;mso-wrap-distance-right:0" id="docshapegroup2" coordorigin="1478,347" coordsize="9216,312">
                <v:rect style="position:absolute;left:1478;top:358;width:5182;height:286" id="docshape3" filled="true" fillcolor="#cfcfcf" stroked="false">
                  <v:fill type="solid"/>
                </v:rect>
                <v:shape style="position:absolute;left:1478;top:346;width:5184;height:312" id="docshape4" coordorigin="1478,347" coordsize="5184,312" path="m6662,635l1478,635,1478,658,6662,658,6662,635xm6662,347l1478,347,1478,370,6662,370,6662,347xe" filled="true" fillcolor="#000000" stroked="false">
                  <v:path arrowok="t"/>
                  <v:fill type="solid"/>
                </v:shape>
                <v:rect style="position:absolute;left:6391;top:358;width:1018;height:286" id="docshape5" filled="true" fillcolor="#cfcfcf" stroked="false">
                  <v:fill type="solid"/>
                </v:rect>
                <v:shape style="position:absolute;left:6391;top:346;width:1020;height:312" id="docshape6" coordorigin="6391,347" coordsize="1020,312" path="m7411,635l6391,635,6391,658,7411,658,7411,635xm7411,347l6391,347,6391,370,7411,370,7411,347xe" filled="true" fillcolor="#000000" stroked="false">
                  <v:path arrowok="t"/>
                  <v:fill type="solid"/>
                </v:shape>
                <v:rect style="position:absolute;left:7358;top:358;width:1376;height:286" id="docshape7" filled="true" fillcolor="#cfcfcf" stroked="false">
                  <v:fill type="solid"/>
                </v:rect>
                <v:shape style="position:absolute;left:7358;top:346;width:1378;height:312" id="docshape8" coordorigin="7358,347" coordsize="1378,312" path="m8736,635l7358,635,7358,658,8736,658,8736,635xm8736,347l7358,347,7358,370,8736,370,8736,347xe" filled="true" fillcolor="#000000" stroked="false">
                  <v:path arrowok="t"/>
                  <v:fill type="solid"/>
                </v:shape>
                <v:rect style="position:absolute;left:8500;top:358;width:1287;height:286" id="docshape9" filled="true" fillcolor="#cfcfcf" stroked="false">
                  <v:fill type="solid"/>
                </v:rect>
                <v:shape style="position:absolute;left:8500;top:346;width:1289;height:312" id="docshape10" coordorigin="8501,347" coordsize="1289,312" path="m9790,635l8501,635,8501,658,9790,658,9790,635xm9790,347l8501,347,8501,370,9790,370,9790,347xe" filled="true" fillcolor="#000000" stroked="false">
                  <v:path arrowok="t"/>
                  <v:fill type="solid"/>
                </v:shape>
                <v:rect style="position:absolute;left:9019;top:358;width:1673;height:286" id="docshape11" filled="true" fillcolor="#cfcfcf" stroked="false">
                  <v:fill type="solid"/>
                </v:rect>
                <v:shape style="position:absolute;left:9019;top:346;width:1676;height:312" id="docshape12" coordorigin="9019,347" coordsize="1676,312" path="m10694,635l9019,635,9019,658,10694,658,10694,635xm10694,347l9019,347,9019,370,10694,370,10694,347xe" filled="true" fillcolor="#000000" stroked="false">
                  <v:path arrowok="t"/>
                  <v:fill type="solid"/>
                </v:shape>
                <v:shape style="position:absolute;left:1478;top:369;width:9214;height:265" type="#_x0000_t202" id="docshape13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2371" w:firstLine="0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</w:pPr>
    </w:p>
    <w:p>
      <w:pPr>
        <w:pStyle w:val="BodyText"/>
        <w:tabs>
          <w:tab w:pos="6505" w:val="left" w:leader="none"/>
        </w:tabs>
        <w:ind w:left="771"/>
      </w:pPr>
      <w:r>
        <w:rPr/>
        <w:t>1.</w:t>
      </w:r>
      <w:r>
        <w:rPr>
          <w:spacing w:val="-2"/>
        </w:rPr>
        <w:t> </w:t>
      </w:r>
      <w:r>
        <w:rPr/>
        <w:t>Importe neto de la cifra de </w:t>
      </w:r>
      <w:r>
        <w:rPr>
          <w:spacing w:val="-2"/>
        </w:rPr>
        <w:t>negocios</w:t>
      </w:r>
      <w:r>
        <w:rPr/>
        <w:tab/>
      </w:r>
      <w:r>
        <w:rPr>
          <w:spacing w:val="-2"/>
        </w:rPr>
        <w:t>3.627.532,69</w:t>
      </w:r>
    </w:p>
    <w:p>
      <w:pPr>
        <w:pStyle w:val="BodyText"/>
        <w:spacing w:before="58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3801"/>
        <w:gridCol w:w="1846"/>
      </w:tblGrid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3801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VENTAS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MERCADERÍAS</w:t>
            </w:r>
          </w:p>
        </w:tc>
        <w:tc>
          <w:tcPr>
            <w:tcW w:w="1846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3.113.182,97</w:t>
            </w:r>
          </w:p>
        </w:tc>
      </w:tr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705</w:t>
            </w:r>
          </w:p>
        </w:tc>
        <w:tc>
          <w:tcPr>
            <w:tcW w:w="3801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PRESTACIONES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1846" w:type="dxa"/>
          </w:tcPr>
          <w:p>
            <w:pPr>
              <w:pStyle w:val="TableParagraph"/>
              <w:spacing w:line="165" w:lineRule="exact"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514.349,72</w:t>
            </w:r>
          </w:p>
        </w:tc>
      </w:tr>
    </w:tbl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992" w:val="left" w:leader="none"/>
          <w:tab w:pos="6450" w:val="left" w:leader="none"/>
        </w:tabs>
        <w:spacing w:line="240" w:lineRule="auto" w:before="0" w:after="0"/>
        <w:ind w:left="992" w:right="0" w:hanging="221"/>
        <w:jc w:val="left"/>
        <w:rPr>
          <w:sz w:val="20"/>
        </w:rPr>
      </w:pPr>
      <w:r>
        <w:rPr>
          <w:spacing w:val="-2"/>
          <w:sz w:val="20"/>
        </w:rPr>
        <w:t>Aprovisionamientos</w:t>
      </w:r>
      <w:r>
        <w:rPr>
          <w:sz w:val="20"/>
        </w:rPr>
        <w:tab/>
        <w:t>-</w:t>
      </w:r>
      <w:r>
        <w:rPr>
          <w:spacing w:val="-2"/>
          <w:sz w:val="20"/>
        </w:rPr>
        <w:t>2.015.035,14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000"/>
        <w:gridCol w:w="1652"/>
      </w:tblGrid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4000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COMPRAS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MERCADERÍAS</w:t>
            </w:r>
          </w:p>
        </w:tc>
        <w:tc>
          <w:tcPr>
            <w:tcW w:w="1652" w:type="dxa"/>
          </w:tcPr>
          <w:p>
            <w:pPr>
              <w:pStyle w:val="TableParagraph"/>
              <w:spacing w:before="35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-2.459.629,66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607</w:t>
            </w:r>
          </w:p>
        </w:tc>
        <w:tc>
          <w:tcPr>
            <w:tcW w:w="4000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TRABAJOS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OTRAS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-528,63</w:t>
            </w:r>
          </w:p>
        </w:tc>
      </w:tr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4000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VARIACIÓN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EXISTENCIAS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652" w:type="dxa"/>
          </w:tcPr>
          <w:p>
            <w:pPr>
              <w:pStyle w:val="TableParagraph"/>
              <w:spacing w:line="165" w:lineRule="exact" w:before="63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445.123,15</w:t>
            </w:r>
          </w:p>
        </w:tc>
      </w:tr>
    </w:tbl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992" w:val="left" w:leader="none"/>
          <w:tab w:pos="6865" w:val="left" w:leader="none"/>
        </w:tabs>
        <w:spacing w:line="240" w:lineRule="auto" w:before="0" w:after="0"/>
        <w:ind w:left="992" w:right="0" w:hanging="221"/>
        <w:jc w:val="left"/>
        <w:rPr>
          <w:sz w:val="20"/>
        </w:rPr>
      </w:pP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ingresos</w:t>
      </w:r>
      <w:r>
        <w:rPr>
          <w:spacing w:val="-2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explotación</w:t>
      </w:r>
      <w:r>
        <w:rPr>
          <w:sz w:val="20"/>
        </w:rPr>
        <w:tab/>
      </w:r>
      <w:r>
        <w:rPr>
          <w:spacing w:val="-2"/>
          <w:sz w:val="20"/>
        </w:rPr>
        <w:t>7.697,95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157"/>
        <w:gridCol w:w="1499"/>
      </w:tblGrid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740</w:t>
            </w:r>
          </w:p>
        </w:tc>
        <w:tc>
          <w:tcPr>
            <w:tcW w:w="4157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SUBVENCIONES,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LE</w:t>
            </w:r>
          </w:p>
        </w:tc>
        <w:tc>
          <w:tcPr>
            <w:tcW w:w="1499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759</w:t>
            </w:r>
          </w:p>
        </w:tc>
        <w:tc>
          <w:tcPr>
            <w:tcW w:w="4157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DIVERS</w:t>
            </w:r>
          </w:p>
        </w:tc>
        <w:tc>
          <w:tcPr>
            <w:tcW w:w="1499" w:type="dxa"/>
          </w:tcPr>
          <w:p>
            <w:pPr>
              <w:pStyle w:val="TableParagraph"/>
              <w:spacing w:line="165" w:lineRule="exact" w:before="63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697,95</w:t>
            </w:r>
          </w:p>
        </w:tc>
      </w:tr>
    </w:tbl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992" w:val="left" w:leader="none"/>
          <w:tab w:pos="6608" w:val="left" w:leader="none"/>
        </w:tabs>
        <w:spacing w:line="240" w:lineRule="auto" w:before="0" w:after="0"/>
        <w:ind w:left="992" w:right="0" w:hanging="221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personal</w:t>
      </w:r>
      <w:r>
        <w:rPr>
          <w:sz w:val="20"/>
        </w:rPr>
        <w:tab/>
        <w:t>-</w:t>
      </w:r>
      <w:r>
        <w:rPr>
          <w:spacing w:val="-2"/>
          <w:sz w:val="20"/>
        </w:rPr>
        <w:t>914.117,52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004"/>
        <w:gridCol w:w="1645"/>
      </w:tblGrid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640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SUELDOS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SALARIOS</w:t>
            </w:r>
          </w:p>
        </w:tc>
        <w:tc>
          <w:tcPr>
            <w:tcW w:w="1645" w:type="dxa"/>
          </w:tcPr>
          <w:p>
            <w:pPr>
              <w:pStyle w:val="TableParagraph"/>
              <w:spacing w:before="35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-748.977,18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642</w:t>
            </w:r>
          </w:p>
        </w:tc>
        <w:tc>
          <w:tcPr>
            <w:tcW w:w="4004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645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-163.048,73</w:t>
            </w:r>
          </w:p>
        </w:tc>
      </w:tr>
      <w:tr>
        <w:trPr>
          <w:trHeight w:val="250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4004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1645" w:type="dxa"/>
          </w:tcPr>
          <w:p>
            <w:pPr>
              <w:pStyle w:val="TableParagraph"/>
              <w:spacing w:line="165" w:lineRule="exact" w:before="65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-2.091,61</w:t>
            </w:r>
          </w:p>
        </w:tc>
      </w:tr>
    </w:tbl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992" w:val="left" w:leader="none"/>
          <w:tab w:pos="6608" w:val="left" w:leader="none"/>
        </w:tabs>
        <w:spacing w:line="240" w:lineRule="auto" w:before="0" w:after="0"/>
        <w:ind w:left="992" w:right="0" w:hanging="221"/>
        <w:jc w:val="left"/>
        <w:rPr>
          <w:sz w:val="20"/>
        </w:rPr>
      </w:pP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gastos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explotación</w:t>
      </w:r>
      <w:r>
        <w:rPr>
          <w:sz w:val="20"/>
        </w:rPr>
        <w:tab/>
        <w:t>-</w:t>
      </w:r>
      <w:r>
        <w:rPr>
          <w:spacing w:val="-2"/>
          <w:sz w:val="20"/>
        </w:rPr>
        <w:t>408.813,84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5"/>
        <w:gridCol w:w="1632"/>
      </w:tblGrid>
      <w:tr>
        <w:trPr>
          <w:trHeight w:val="248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621</w:t>
            </w:r>
            <w:r>
              <w:rPr>
                <w:sz w:val="16"/>
              </w:rPr>
              <w:tab/>
              <w:t>ARRENDAMIENTOS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CÁNONES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3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-63.121,18</w:t>
            </w:r>
          </w:p>
        </w:tc>
      </w:tr>
      <w:tr>
        <w:trPr>
          <w:trHeight w:val="277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  <w:r>
              <w:rPr>
                <w:sz w:val="16"/>
              </w:rPr>
              <w:tab/>
              <w:t>REPARACIONES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1632" w:type="dxa"/>
          </w:tcPr>
          <w:p>
            <w:pPr>
              <w:pStyle w:val="TableParagraph"/>
              <w:spacing w:before="6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-27.923,43</w:t>
            </w:r>
          </w:p>
        </w:tc>
      </w:tr>
      <w:tr>
        <w:trPr>
          <w:trHeight w:val="277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spacing w:before="28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623</w:t>
            </w:r>
            <w:r>
              <w:rPr>
                <w:sz w:val="16"/>
              </w:rPr>
              <w:tab/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632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-87.740,58</w:t>
            </w:r>
          </w:p>
        </w:tc>
      </w:tr>
      <w:tr>
        <w:trPr>
          <w:trHeight w:val="275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TRANSPORTES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-47.410,11</w:t>
            </w:r>
          </w:p>
        </w:tc>
      </w:tr>
      <w:tr>
        <w:trPr>
          <w:trHeight w:val="275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625</w:t>
            </w:r>
            <w:r>
              <w:rPr>
                <w:sz w:val="16"/>
              </w:rPr>
              <w:tab/>
              <w:t>PRIMAS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SEGUROS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-9.508,82</w:t>
            </w:r>
          </w:p>
        </w:tc>
      </w:tr>
      <w:tr>
        <w:trPr>
          <w:trHeight w:val="275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626</w:t>
            </w:r>
            <w:r>
              <w:rPr>
                <w:sz w:val="16"/>
              </w:rPr>
              <w:tab/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BANCARIOS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SIMILAR</w:t>
            </w:r>
          </w:p>
        </w:tc>
        <w:tc>
          <w:tcPr>
            <w:tcW w:w="163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-8.244,72</w:t>
            </w:r>
          </w:p>
        </w:tc>
      </w:tr>
      <w:tr>
        <w:trPr>
          <w:trHeight w:val="277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627</w:t>
            </w:r>
            <w:r>
              <w:rPr>
                <w:sz w:val="16"/>
              </w:rPr>
              <w:tab/>
              <w:t>PUBLICIDAD,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PROPAGANDA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RELA</w:t>
            </w:r>
          </w:p>
        </w:tc>
        <w:tc>
          <w:tcPr>
            <w:tcW w:w="1632" w:type="dxa"/>
          </w:tcPr>
          <w:p>
            <w:pPr>
              <w:pStyle w:val="TableParagraph"/>
              <w:spacing w:before="6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-1.928,14</w:t>
            </w:r>
          </w:p>
        </w:tc>
      </w:tr>
      <w:tr>
        <w:trPr>
          <w:trHeight w:val="277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spacing w:before="28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SUMINISTROS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-12.763,27</w:t>
            </w:r>
          </w:p>
        </w:tc>
      </w:tr>
      <w:tr>
        <w:trPr>
          <w:trHeight w:val="275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629</w:t>
            </w:r>
            <w:r>
              <w:rPr>
                <w:sz w:val="16"/>
              </w:rPr>
              <w:tab/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-141.417,09</w:t>
            </w:r>
          </w:p>
        </w:tc>
      </w:tr>
      <w:tr>
        <w:trPr>
          <w:trHeight w:val="248" w:hRule="atLeast"/>
        </w:trPr>
        <w:tc>
          <w:tcPr>
            <w:tcW w:w="4825" w:type="dxa"/>
          </w:tcPr>
          <w:p>
            <w:pPr>
              <w:pStyle w:val="TableParagraph"/>
              <w:tabs>
                <w:tab w:pos="1295" w:val="left" w:leader="none"/>
              </w:tabs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631</w:t>
            </w:r>
            <w:r>
              <w:rPr>
                <w:sz w:val="16"/>
              </w:rPr>
              <w:tab/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TRIBUTOS</w:t>
            </w:r>
          </w:p>
        </w:tc>
        <w:tc>
          <w:tcPr>
            <w:tcW w:w="1632" w:type="dxa"/>
          </w:tcPr>
          <w:p>
            <w:pPr>
              <w:pStyle w:val="TableParagraph"/>
              <w:spacing w:line="165" w:lineRule="exact"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-8.756,50</w:t>
            </w:r>
          </w:p>
        </w:tc>
      </w:tr>
    </w:tbl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992" w:val="left" w:leader="none"/>
          <w:tab w:pos="6709" w:val="left" w:leader="none"/>
        </w:tabs>
        <w:spacing w:line="240" w:lineRule="auto" w:before="0" w:after="0"/>
        <w:ind w:left="992" w:right="0" w:hanging="221"/>
        <w:jc w:val="left"/>
        <w:rPr>
          <w:sz w:val="20"/>
        </w:rPr>
      </w:pPr>
      <w:r>
        <w:rPr>
          <w:sz w:val="20"/>
        </w:rPr>
        <w:t>Amortización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inmovilizado</w:t>
      </w:r>
      <w:r>
        <w:rPr>
          <w:sz w:val="20"/>
        </w:rPr>
        <w:tab/>
        <w:t>-</w:t>
      </w:r>
      <w:r>
        <w:rPr>
          <w:spacing w:val="-2"/>
          <w:sz w:val="20"/>
        </w:rPr>
        <w:t>49.670,83</w:t>
      </w:r>
    </w:p>
    <w:p>
      <w:pPr>
        <w:pStyle w:val="BodyText"/>
        <w:spacing w:before="60"/>
      </w:pPr>
    </w:p>
    <w:p>
      <w:pPr>
        <w:tabs>
          <w:tab w:pos="2514" w:val="left" w:leader="none"/>
          <w:tab w:pos="6947" w:val="left" w:leader="none"/>
        </w:tabs>
        <w:spacing w:before="0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680</w:t>
      </w:r>
      <w:r>
        <w:rPr>
          <w:sz w:val="16"/>
        </w:rPr>
        <w:tab/>
        <w:t>AMORTIZACIÓN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INMOVILIZADO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-2.058,46</w:t>
      </w:r>
    </w:p>
    <w:p>
      <w:pPr>
        <w:tabs>
          <w:tab w:pos="2514" w:val="left" w:leader="none"/>
          <w:tab w:pos="6855" w:val="left" w:leader="none"/>
        </w:tabs>
        <w:spacing w:before="62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681</w:t>
      </w:r>
      <w:r>
        <w:rPr>
          <w:sz w:val="16"/>
        </w:rPr>
        <w:tab/>
        <w:t>AMORTIZACIÓN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INMOVILIZADO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-47.612,37</w:t>
      </w:r>
    </w:p>
    <w:p>
      <w:pPr>
        <w:pStyle w:val="BodyText"/>
        <w:spacing w:before="73"/>
        <w:rPr>
          <w:sz w:val="16"/>
        </w:rPr>
      </w:pPr>
    </w:p>
    <w:p>
      <w:pPr>
        <w:pStyle w:val="BodyText"/>
        <w:tabs>
          <w:tab w:pos="6764" w:val="left" w:leader="none"/>
        </w:tabs>
        <w:ind w:left="716"/>
      </w:pPr>
      <w:r>
        <w:rPr/>
        <w:t>12.</w:t>
      </w:r>
      <w:r>
        <w:rPr>
          <w:spacing w:val="-3"/>
        </w:rPr>
        <w:t> </w:t>
      </w:r>
      <w:r>
        <w:rPr/>
        <w:t>Otros</w:t>
      </w:r>
      <w:r>
        <w:rPr>
          <w:spacing w:val="-2"/>
        </w:rPr>
        <w:t> resultados</w:t>
      </w:r>
      <w:r>
        <w:rPr/>
        <w:tab/>
      </w:r>
      <w:r>
        <w:rPr>
          <w:spacing w:val="-2"/>
        </w:rPr>
        <w:t>34.301,83</w:t>
      </w:r>
    </w:p>
    <w:p>
      <w:pPr>
        <w:pStyle w:val="BodyText"/>
        <w:spacing w:before="59"/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3689"/>
        <w:gridCol w:w="2011"/>
      </w:tblGrid>
      <w:tr>
        <w:trPr>
          <w:trHeight w:val="248" w:hRule="atLeast"/>
        </w:trPr>
        <w:tc>
          <w:tcPr>
            <w:tcW w:w="1358" w:type="dxa"/>
          </w:tcPr>
          <w:p>
            <w:pPr>
              <w:pStyle w:val="TableParagraph"/>
              <w:spacing w:before="1"/>
              <w:ind w:left="1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678</w:t>
            </w:r>
          </w:p>
        </w:tc>
        <w:tc>
          <w:tcPr>
            <w:tcW w:w="3689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2"/>
                <w:sz w:val="16"/>
              </w:rPr>
              <w:t> EXCEPCIONALES</w:t>
            </w:r>
          </w:p>
        </w:tc>
        <w:tc>
          <w:tcPr>
            <w:tcW w:w="2011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-14.749,69</w:t>
            </w:r>
          </w:p>
        </w:tc>
      </w:tr>
      <w:tr>
        <w:trPr>
          <w:trHeight w:val="248" w:hRule="atLeast"/>
        </w:trPr>
        <w:tc>
          <w:tcPr>
            <w:tcW w:w="1358" w:type="dxa"/>
          </w:tcPr>
          <w:p>
            <w:pPr>
              <w:pStyle w:val="TableParagraph"/>
              <w:ind w:left="1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778</w:t>
            </w:r>
          </w:p>
        </w:tc>
        <w:tc>
          <w:tcPr>
            <w:tcW w:w="3689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EXCEPCIONALES</w:t>
            </w:r>
          </w:p>
        </w:tc>
        <w:tc>
          <w:tcPr>
            <w:tcW w:w="2011" w:type="dxa"/>
          </w:tcPr>
          <w:p>
            <w:pPr>
              <w:pStyle w:val="TableParagraph"/>
              <w:spacing w:line="165" w:lineRule="exact" w:before="6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49.051,52</w:t>
            </w:r>
          </w:p>
        </w:tc>
      </w:tr>
      <w:tr>
        <w:trPr>
          <w:trHeight w:val="635" w:hRule="atLeast"/>
        </w:trPr>
        <w:tc>
          <w:tcPr>
            <w:tcW w:w="504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RESULTADO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EXPLOTACIÓN</w:t>
            </w:r>
          </w:p>
        </w:tc>
        <w:tc>
          <w:tcPr>
            <w:tcW w:w="2011" w:type="dxa"/>
          </w:tcPr>
          <w:p>
            <w:pPr>
              <w:pStyle w:val="TableParagraph"/>
              <w:spacing w:before="58"/>
              <w:rPr>
                <w:sz w:val="20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281.895,14</w:t>
            </w:r>
          </w:p>
        </w:tc>
      </w:tr>
      <w:tr>
        <w:trPr>
          <w:trHeight w:val="375" w:hRule="atLeast"/>
        </w:trPr>
        <w:tc>
          <w:tcPr>
            <w:tcW w:w="5047" w:type="dxa"/>
            <w:gridSpan w:val="2"/>
          </w:tcPr>
          <w:p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Ingresos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financieros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6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2.092,58</w:t>
            </w:r>
          </w:p>
        </w:tc>
      </w:tr>
      <w:tr>
        <w:trPr>
          <w:trHeight w:val="260" w:hRule="atLeast"/>
        </w:trPr>
        <w:tc>
          <w:tcPr>
            <w:tcW w:w="5047" w:type="dxa"/>
            <w:gridSpan w:val="2"/>
          </w:tcPr>
          <w:p>
            <w:pPr>
              <w:pStyle w:val="TableParagraph"/>
              <w:spacing w:line="212" w:lineRule="exact"/>
              <w:ind w:left="27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ingresos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financieros</w:t>
            </w:r>
          </w:p>
        </w:tc>
        <w:tc>
          <w:tcPr>
            <w:tcW w:w="2011" w:type="dxa"/>
          </w:tcPr>
          <w:p>
            <w:pPr>
              <w:pStyle w:val="TableParagraph"/>
              <w:spacing w:line="212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2.092,58</w:t>
            </w:r>
          </w:p>
        </w:tc>
      </w:tr>
    </w:tbl>
    <w:p>
      <w:pPr>
        <w:pStyle w:val="TableParagraph"/>
        <w:spacing w:after="0" w:line="212" w:lineRule="exact"/>
        <w:jc w:val="right"/>
        <w:rPr>
          <w:sz w:val="20"/>
        </w:rPr>
        <w:sectPr>
          <w:type w:val="continuous"/>
          <w:pgSz w:w="11900" w:h="16840"/>
          <w:pgMar w:header="710" w:footer="694" w:top="1080" w:bottom="880" w:left="992" w:right="566"/>
        </w:sectPr>
      </w:pPr>
    </w:p>
    <w:p>
      <w:pPr>
        <w:pStyle w:val="Heading1"/>
      </w:pPr>
      <w:r>
        <w:rPr>
          <w:spacing w:val="-2"/>
        </w:rPr>
        <w:t>Empresa</w:t>
      </w:r>
    </w:p>
    <w:p>
      <w:pPr>
        <w:spacing w:before="7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30092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TADISCAN</w:t>
      </w:r>
      <w:r>
        <w:rPr>
          <w:spacing w:val="36"/>
          <w:sz w:val="18"/>
        </w:rPr>
        <w:t> </w:t>
      </w:r>
      <w:r>
        <w:rPr>
          <w:sz w:val="18"/>
        </w:rPr>
        <w:t>2003</w:t>
      </w:r>
      <w:r>
        <w:rPr>
          <w:spacing w:val="37"/>
          <w:sz w:val="18"/>
        </w:rPr>
        <w:t> </w:t>
      </w:r>
      <w:r>
        <w:rPr>
          <w:spacing w:val="-5"/>
          <w:sz w:val="18"/>
        </w:rPr>
        <w:t>SL</w:t>
      </w:r>
    </w:p>
    <w:p>
      <w:pPr>
        <w:tabs>
          <w:tab w:pos="4067" w:val="right" w:leader="none"/>
        </w:tabs>
        <w:spacing w:before="76"/>
        <w:ind w:left="963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1"/>
          <w:sz w:val="18"/>
        </w:rPr>
        <w:t>2</w:t>
      </w:r>
    </w:p>
    <w:p>
      <w:pPr>
        <w:tabs>
          <w:tab w:pos="3145" w:val="left" w:leader="none"/>
        </w:tabs>
        <w:spacing w:before="49"/>
        <w:ind w:left="491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13/10/2025</w:t>
      </w:r>
    </w:p>
    <w:p>
      <w:pPr>
        <w:spacing w:after="0"/>
        <w:jc w:val="left"/>
        <w:rPr>
          <w:position w:val="1"/>
          <w:sz w:val="18"/>
        </w:rPr>
        <w:sectPr>
          <w:pgSz w:w="11900" w:h="16840"/>
          <w:pgMar w:header="710" w:footer="694" w:top="1080" w:bottom="880" w:left="992" w:right="566"/>
          <w:cols w:num="3" w:equalWidth="0">
            <w:col w:w="1345" w:space="40"/>
            <w:col w:w="2570" w:space="2244"/>
            <w:col w:w="4143"/>
          </w:cols>
        </w:sectPr>
      </w:pPr>
    </w:p>
    <w:p>
      <w:pPr>
        <w:tabs>
          <w:tab w:pos="7211" w:val="left" w:leader="none"/>
          <w:tab w:pos="8504" w:val="left" w:leader="none"/>
        </w:tabs>
        <w:spacing w:before="46"/>
        <w:ind w:left="8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679691</wp:posOffset>
                </wp:positionH>
                <wp:positionV relativeFrom="paragraph">
                  <wp:posOffset>225965</wp:posOffset>
                </wp:positionV>
                <wp:extent cx="660209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3.519039pt,17.792553pt" to="573.358788pt,17.7925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6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938771</wp:posOffset>
                </wp:positionH>
                <wp:positionV relativeFrom="paragraph">
                  <wp:posOffset>220192</wp:posOffset>
                </wp:positionV>
                <wp:extent cx="5852160" cy="1981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52160" cy="198120"/>
                          <a:chExt cx="5852160" cy="1981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309"/>
                            <a:ext cx="32905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181610">
                                <a:moveTo>
                                  <a:pt x="3290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3290315" y="181355"/>
                                </a:lnTo>
                                <a:lnTo>
                                  <a:pt x="3290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"/>
                            <a:ext cx="32918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198120">
                                <a:moveTo>
                                  <a:pt x="329182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3291827" y="197497"/>
                                </a:lnTo>
                                <a:lnTo>
                                  <a:pt x="3291827" y="182880"/>
                                </a:lnTo>
                                <a:close/>
                              </a:path>
                              <a:path w="3291840" h="198120">
                                <a:moveTo>
                                  <a:pt x="3291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3291827" y="14617"/>
                                </a:lnTo>
                                <a:lnTo>
                                  <a:pt x="329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19624" y="7309"/>
                            <a:ext cx="64643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181610">
                                <a:moveTo>
                                  <a:pt x="646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646175" y="181355"/>
                                </a:lnTo>
                                <a:lnTo>
                                  <a:pt x="646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19615" y="1"/>
                            <a:ext cx="647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98120">
                                <a:moveTo>
                                  <a:pt x="647700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647700" y="197497"/>
                                </a:lnTo>
                                <a:lnTo>
                                  <a:pt x="647700" y="182880"/>
                                </a:lnTo>
                                <a:close/>
                              </a:path>
                              <a:path w="647700" h="198120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647700" y="14617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33796" y="7309"/>
                            <a:ext cx="8737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181610">
                                <a:moveTo>
                                  <a:pt x="87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73251" y="181355"/>
                                </a:lnTo>
                                <a:lnTo>
                                  <a:pt x="87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33787" y="1"/>
                            <a:ext cx="875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98120">
                                <a:moveTo>
                                  <a:pt x="87477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74776" y="197497"/>
                                </a:lnTo>
                                <a:lnTo>
                                  <a:pt x="874776" y="182880"/>
                                </a:lnTo>
                                <a:close/>
                              </a:path>
                              <a:path w="875030" h="198120">
                                <a:moveTo>
                                  <a:pt x="874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74776" y="14617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59220" y="7309"/>
                            <a:ext cx="817244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181610">
                                <a:moveTo>
                                  <a:pt x="816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816863" y="181355"/>
                                </a:lnTo>
                                <a:lnTo>
                                  <a:pt x="81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59211" y="1"/>
                            <a:ext cx="8185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98120">
                                <a:moveTo>
                                  <a:pt x="818388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818388" y="197497"/>
                                </a:lnTo>
                                <a:lnTo>
                                  <a:pt x="818388" y="182880"/>
                                </a:lnTo>
                                <a:close/>
                              </a:path>
                              <a:path w="818515" h="198120">
                                <a:moveTo>
                                  <a:pt x="818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818388" y="14617"/>
                                </a:lnTo>
                                <a:lnTo>
                                  <a:pt x="8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88405" y="7309"/>
                            <a:ext cx="106235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355" h="181610">
                                <a:moveTo>
                                  <a:pt x="1062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1062227" y="181355"/>
                                </a:lnTo>
                                <a:lnTo>
                                  <a:pt x="106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88394" y="1"/>
                            <a:ext cx="1064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98120">
                                <a:moveTo>
                                  <a:pt x="106375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497"/>
                                </a:lnTo>
                                <a:lnTo>
                                  <a:pt x="1063752" y="197497"/>
                                </a:lnTo>
                                <a:lnTo>
                                  <a:pt x="1063752" y="182880"/>
                                </a:lnTo>
                                <a:close/>
                              </a:path>
                              <a:path w="1064260" h="198120">
                                <a:moveTo>
                                  <a:pt x="1063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1063752" y="14617"/>
                                </a:lnTo>
                                <a:lnTo>
                                  <a:pt x="106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14618"/>
                            <a:ext cx="585089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2371" w:firstLine="0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919037pt;margin-top:17.337992pt;width:460.8pt;height:15.6pt;mso-position-horizontal-relative:page;mso-position-vertical-relative:paragraph;z-index:-15727616;mso-wrap-distance-left:0;mso-wrap-distance-right:0" id="docshapegroup14" coordorigin="1478,347" coordsize="9216,312">
                <v:rect style="position:absolute;left:1478;top:358;width:5182;height:286" id="docshape15" filled="true" fillcolor="#cfcfcf" stroked="false">
                  <v:fill type="solid"/>
                </v:rect>
                <v:shape style="position:absolute;left:1478;top:346;width:5184;height:312" id="docshape16" coordorigin="1478,347" coordsize="5184,312" path="m6662,635l1478,635,1478,658,6662,658,6662,635xm6662,347l1478,347,1478,370,6662,370,6662,347xe" filled="true" fillcolor="#000000" stroked="false">
                  <v:path arrowok="t"/>
                  <v:fill type="solid"/>
                </v:shape>
                <v:rect style="position:absolute;left:6391;top:358;width:1018;height:286" id="docshape17" filled="true" fillcolor="#cfcfcf" stroked="false">
                  <v:fill type="solid"/>
                </v:rect>
                <v:shape style="position:absolute;left:6391;top:346;width:1020;height:312" id="docshape18" coordorigin="6391,347" coordsize="1020,312" path="m7411,635l6391,635,6391,658,7411,658,7411,635xm7411,347l6391,347,6391,370,7411,370,7411,347xe" filled="true" fillcolor="#000000" stroked="false">
                  <v:path arrowok="t"/>
                  <v:fill type="solid"/>
                </v:shape>
                <v:rect style="position:absolute;left:7358;top:358;width:1376;height:286" id="docshape19" filled="true" fillcolor="#cfcfcf" stroked="false">
                  <v:fill type="solid"/>
                </v:rect>
                <v:shape style="position:absolute;left:7358;top:346;width:1378;height:312" id="docshape20" coordorigin="7358,347" coordsize="1378,312" path="m8736,635l7358,635,7358,658,8736,658,8736,635xm8736,347l7358,347,7358,370,8736,370,8736,347xe" filled="true" fillcolor="#000000" stroked="false">
                  <v:path arrowok="t"/>
                  <v:fill type="solid"/>
                </v:shape>
                <v:rect style="position:absolute;left:8500;top:358;width:1287;height:286" id="docshape21" filled="true" fillcolor="#cfcfcf" stroked="false">
                  <v:fill type="solid"/>
                </v:rect>
                <v:shape style="position:absolute;left:8500;top:346;width:1289;height:312" id="docshape22" coordorigin="8501,347" coordsize="1289,312" path="m9790,635l8501,635,8501,658,9790,658,9790,635xm9790,347l8501,347,8501,370,9790,370,9790,347xe" filled="true" fillcolor="#000000" stroked="false">
                  <v:path arrowok="t"/>
                  <v:fill type="solid"/>
                </v:shape>
                <v:rect style="position:absolute;left:9019;top:358;width:1673;height:286" id="docshape23" filled="true" fillcolor="#cfcfcf" stroked="false">
                  <v:fill type="solid"/>
                </v:rect>
                <v:shape style="position:absolute;left:9019;top:346;width:1676;height:312" id="docshape24" coordorigin="9019,347" coordsize="1676,312" path="m10694,635l9019,635,9019,658,10694,658,10694,635xm10694,347l9019,347,9019,370,10694,370,10694,347xe" filled="true" fillcolor="#000000" stroked="false">
                  <v:path arrowok="t"/>
                  <v:fill type="solid"/>
                </v:shape>
                <v:shape style="position:absolute;left:1478;top:369;width:9214;height:265" type="#_x0000_t202" id="docshape25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2371" w:firstLine="0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4"/>
        <w:rPr>
          <w:sz w:val="16"/>
        </w:rPr>
      </w:pPr>
    </w:p>
    <w:p>
      <w:pPr>
        <w:tabs>
          <w:tab w:pos="2514" w:val="left" w:leader="none"/>
          <w:tab w:pos="7141" w:val="left" w:leader="none"/>
        </w:tabs>
        <w:spacing w:before="0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760</w:t>
      </w:r>
      <w:r>
        <w:rPr>
          <w:sz w:val="16"/>
        </w:rPr>
        <w:tab/>
        <w:t>INGRESOS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PARTICIPACIONES</w:t>
      </w:r>
      <w:r>
        <w:rPr>
          <w:spacing w:val="-5"/>
          <w:sz w:val="16"/>
        </w:rPr>
        <w:t> </w:t>
      </w:r>
      <w:r>
        <w:rPr>
          <w:spacing w:val="-10"/>
          <w:sz w:val="16"/>
        </w:rPr>
        <w:t>E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308,23</w:t>
      </w:r>
    </w:p>
    <w:p>
      <w:pPr>
        <w:tabs>
          <w:tab w:pos="2514" w:val="left" w:leader="none"/>
          <w:tab w:pos="7141" w:val="left" w:leader="none"/>
        </w:tabs>
        <w:spacing w:before="62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762</w:t>
      </w:r>
      <w:r>
        <w:rPr>
          <w:sz w:val="16"/>
        </w:rPr>
        <w:tab/>
        <w:t>INGRESOS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CRÉDITOS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810,10</w:t>
      </w:r>
    </w:p>
    <w:p>
      <w:pPr>
        <w:tabs>
          <w:tab w:pos="2514" w:val="left" w:leader="none"/>
          <w:tab w:pos="7141" w:val="left" w:leader="none"/>
        </w:tabs>
        <w:spacing w:before="62"/>
        <w:ind w:left="1268" w:right="0" w:firstLine="0"/>
        <w:jc w:val="left"/>
        <w:rPr>
          <w:position w:val="-3"/>
          <w:sz w:val="16"/>
        </w:rPr>
      </w:pPr>
      <w:r>
        <w:rPr>
          <w:spacing w:val="-5"/>
          <w:sz w:val="16"/>
        </w:rPr>
        <w:t>769</w:t>
      </w:r>
      <w:r>
        <w:rPr>
          <w:sz w:val="16"/>
        </w:rPr>
        <w:tab/>
        <w:t>OTROS</w:t>
      </w:r>
      <w:r>
        <w:rPr>
          <w:spacing w:val="-5"/>
          <w:sz w:val="16"/>
        </w:rPr>
        <w:t> </w:t>
      </w:r>
      <w:r>
        <w:rPr>
          <w:sz w:val="16"/>
        </w:rPr>
        <w:t>INGRESOS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FINANCIEROS</w:t>
      </w:r>
      <w:r>
        <w:rPr>
          <w:sz w:val="16"/>
        </w:rPr>
        <w:tab/>
      </w:r>
      <w:r>
        <w:rPr>
          <w:spacing w:val="-2"/>
          <w:position w:val="-3"/>
          <w:sz w:val="16"/>
        </w:rPr>
        <w:t>974,25</w:t>
      </w:r>
    </w:p>
    <w:p>
      <w:pPr>
        <w:pStyle w:val="BodyText"/>
        <w:spacing w:before="6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049" w:val="left" w:leader="none"/>
          <w:tab w:pos="6709" w:val="left" w:leader="none"/>
        </w:tabs>
        <w:spacing w:line="240" w:lineRule="auto" w:before="0" w:after="0"/>
        <w:ind w:left="1049" w:right="0" w:hanging="333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financieros</w:t>
      </w:r>
      <w:r>
        <w:rPr>
          <w:sz w:val="20"/>
        </w:rPr>
        <w:tab/>
        <w:t>-</w:t>
      </w:r>
      <w:r>
        <w:rPr>
          <w:spacing w:val="-2"/>
          <w:sz w:val="20"/>
        </w:rPr>
        <w:t>39.876,74</w:t>
      </w:r>
    </w:p>
    <w:p>
      <w:pPr>
        <w:pStyle w:val="BodyText"/>
        <w:spacing w:before="59"/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3876"/>
        <w:gridCol w:w="1773"/>
      </w:tblGrid>
      <w:tr>
        <w:trPr>
          <w:trHeight w:val="248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662</w:t>
            </w:r>
          </w:p>
        </w:tc>
        <w:tc>
          <w:tcPr>
            <w:tcW w:w="3876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INTERESES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DEUDAS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-32.064,06</w:t>
            </w:r>
          </w:p>
        </w:tc>
      </w:tr>
      <w:tr>
        <w:trPr>
          <w:trHeight w:val="250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669</w:t>
            </w:r>
          </w:p>
        </w:tc>
        <w:tc>
          <w:tcPr>
            <w:tcW w:w="3876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1773" w:type="dxa"/>
          </w:tcPr>
          <w:p>
            <w:pPr>
              <w:pStyle w:val="TableParagraph"/>
              <w:spacing w:line="165" w:lineRule="exact" w:before="65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-7.812,68</w:t>
            </w:r>
          </w:p>
        </w:tc>
      </w:tr>
    </w:tbl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049" w:val="left" w:leader="none"/>
          <w:tab w:pos="6865" w:val="left" w:leader="none"/>
        </w:tabs>
        <w:spacing w:line="240" w:lineRule="auto" w:before="0" w:after="0"/>
        <w:ind w:left="1049" w:right="0" w:hanging="333"/>
        <w:jc w:val="left"/>
        <w:rPr>
          <w:sz w:val="20"/>
        </w:rPr>
      </w:pPr>
      <w:r>
        <w:rPr>
          <w:sz w:val="20"/>
        </w:rPr>
        <w:t>Variación</w:t>
      </w:r>
      <w:r>
        <w:rPr>
          <w:spacing w:val="-1"/>
          <w:sz w:val="20"/>
        </w:rPr>
        <w:t> </w:t>
      </w:r>
      <w:r>
        <w:rPr>
          <w:sz w:val="20"/>
        </w:rPr>
        <w:t>de valor</w:t>
      </w:r>
      <w:r>
        <w:rPr>
          <w:spacing w:val="-1"/>
          <w:sz w:val="20"/>
        </w:rPr>
        <w:t> </w:t>
      </w:r>
      <w:r>
        <w:rPr>
          <w:sz w:val="20"/>
        </w:rPr>
        <w:t>razonable</w:t>
      </w:r>
      <w:r>
        <w:rPr>
          <w:spacing w:val="-1"/>
          <w:sz w:val="20"/>
        </w:rPr>
        <w:t> </w:t>
      </w:r>
      <w:r>
        <w:rPr>
          <w:sz w:val="20"/>
        </w:rPr>
        <w:t>en instrumentos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f</w:t>
      </w:r>
      <w:r>
        <w:rPr>
          <w:sz w:val="20"/>
        </w:rPr>
        <w:tab/>
      </w:r>
      <w:r>
        <w:rPr>
          <w:spacing w:val="-2"/>
          <w:sz w:val="20"/>
        </w:rPr>
        <w:t>3.869,82</w:t>
      </w:r>
    </w:p>
    <w:p>
      <w:pPr>
        <w:pStyle w:val="BodyText"/>
        <w:spacing w:before="60"/>
      </w:pPr>
    </w:p>
    <w:p>
      <w:pPr>
        <w:tabs>
          <w:tab w:pos="2514" w:val="left" w:leader="none"/>
          <w:tab w:pos="7004" w:val="left" w:leader="none"/>
        </w:tabs>
        <w:spacing w:before="0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763</w:t>
      </w:r>
      <w:r>
        <w:rPr>
          <w:sz w:val="16"/>
        </w:rPr>
        <w:tab/>
        <w:t>BENEFICIOS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6"/>
          <w:sz w:val="16"/>
        </w:rPr>
        <w:t> </w:t>
      </w:r>
      <w:r>
        <w:rPr>
          <w:sz w:val="16"/>
        </w:rPr>
        <w:t>VALORACIÓN</w:t>
      </w:r>
      <w:r>
        <w:rPr>
          <w:spacing w:val="-5"/>
          <w:sz w:val="16"/>
        </w:rPr>
        <w:t> DE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3.869,82</w:t>
      </w:r>
    </w:p>
    <w:p>
      <w:pPr>
        <w:pStyle w:val="BodyText"/>
        <w:spacing w:before="7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049" w:val="left" w:leader="none"/>
          <w:tab w:pos="6966" w:val="left" w:leader="none"/>
        </w:tabs>
        <w:spacing w:line="240" w:lineRule="auto" w:before="1" w:after="0"/>
        <w:ind w:left="1049" w:right="0" w:hanging="333"/>
        <w:jc w:val="left"/>
        <w:rPr>
          <w:sz w:val="20"/>
        </w:rPr>
      </w:pPr>
      <w:r>
        <w:rPr>
          <w:sz w:val="20"/>
        </w:rPr>
        <w:t>Diferencias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Cambio</w:t>
      </w:r>
      <w:r>
        <w:rPr>
          <w:sz w:val="20"/>
        </w:rPr>
        <w:tab/>
        <w:t>-</w:t>
      </w:r>
      <w:r>
        <w:rPr>
          <w:spacing w:val="-2"/>
          <w:sz w:val="20"/>
        </w:rPr>
        <w:t>316,78</w:t>
      </w:r>
    </w:p>
    <w:p>
      <w:pPr>
        <w:pStyle w:val="BodyText"/>
        <w:spacing w:before="59"/>
      </w:pPr>
    </w:p>
    <w:p>
      <w:pPr>
        <w:tabs>
          <w:tab w:pos="2514" w:val="left" w:leader="none"/>
          <w:tab w:pos="7083" w:val="left" w:leader="none"/>
        </w:tabs>
        <w:spacing w:before="1"/>
        <w:ind w:left="1268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668</w:t>
      </w:r>
      <w:r>
        <w:rPr>
          <w:sz w:val="16"/>
        </w:rPr>
        <w:tab/>
        <w:t>DIFERENCIAS</w:t>
      </w:r>
      <w:r>
        <w:rPr>
          <w:spacing w:val="-4"/>
          <w:sz w:val="16"/>
        </w:rPr>
        <w:t> </w:t>
      </w:r>
      <w:r>
        <w:rPr>
          <w:sz w:val="16"/>
        </w:rPr>
        <w:t>NEGATIVAS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CAMB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-316,78</w:t>
      </w:r>
    </w:p>
    <w:p>
      <w:pPr>
        <w:pStyle w:val="BodyText"/>
        <w:spacing w:before="33"/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8"/>
        <w:gridCol w:w="1901"/>
      </w:tblGrid>
      <w:tr>
        <w:trPr>
          <w:trHeight w:val="380" w:hRule="atLeast"/>
        </w:trPr>
        <w:tc>
          <w:tcPr>
            <w:tcW w:w="5158" w:type="dxa"/>
          </w:tcPr>
          <w:p>
            <w:pPr>
              <w:pStyle w:val="TableParagraph"/>
              <w:spacing w:before="1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FINANCIERO</w:t>
            </w:r>
          </w:p>
        </w:tc>
        <w:tc>
          <w:tcPr>
            <w:tcW w:w="1901" w:type="dxa"/>
          </w:tcPr>
          <w:p>
            <w:pPr>
              <w:pStyle w:val="TableParagraph"/>
              <w:spacing w:before="30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34.231,12</w:t>
            </w:r>
          </w:p>
        </w:tc>
      </w:tr>
      <w:tr>
        <w:trPr>
          <w:trHeight w:val="496" w:hRule="atLeast"/>
        </w:trPr>
        <w:tc>
          <w:tcPr>
            <w:tcW w:w="5158" w:type="dxa"/>
          </w:tcPr>
          <w:p>
            <w:pPr>
              <w:pStyle w:val="TableParagraph"/>
              <w:spacing w:before="120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ANTES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IMPUESTOS</w:t>
            </w:r>
          </w:p>
        </w:tc>
        <w:tc>
          <w:tcPr>
            <w:tcW w:w="1901" w:type="dxa"/>
          </w:tcPr>
          <w:p>
            <w:pPr>
              <w:pStyle w:val="TableParagraph"/>
              <w:spacing w:before="148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247.664,02</w:t>
            </w:r>
          </w:p>
        </w:tc>
      </w:tr>
      <w:tr>
        <w:trPr>
          <w:trHeight w:val="492" w:hRule="atLeast"/>
        </w:trPr>
        <w:tc>
          <w:tcPr>
            <w:tcW w:w="5158" w:type="dxa"/>
          </w:tcPr>
          <w:p>
            <w:pPr>
              <w:pStyle w:val="TableParagraph"/>
              <w:spacing w:before="117"/>
              <w:ind w:left="50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Impuestos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sobre </w:t>
            </w:r>
            <w:r>
              <w:rPr>
                <w:spacing w:val="-2"/>
                <w:sz w:val="20"/>
              </w:rPr>
              <w:t>beneficios</w:t>
            </w:r>
          </w:p>
        </w:tc>
        <w:tc>
          <w:tcPr>
            <w:tcW w:w="1901" w:type="dxa"/>
          </w:tcPr>
          <w:p>
            <w:pPr>
              <w:pStyle w:val="TableParagraph"/>
              <w:spacing w:before="11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32.475,62</w:t>
            </w:r>
          </w:p>
        </w:tc>
      </w:tr>
      <w:tr>
        <w:trPr>
          <w:trHeight w:val="494" w:hRule="atLeast"/>
        </w:trPr>
        <w:tc>
          <w:tcPr>
            <w:tcW w:w="5158" w:type="dxa"/>
          </w:tcPr>
          <w:p>
            <w:pPr>
              <w:pStyle w:val="TableParagraph"/>
              <w:tabs>
                <w:tab w:pos="1847" w:val="left" w:leader="none"/>
              </w:tabs>
              <w:spacing w:before="145"/>
              <w:ind w:left="601"/>
              <w:rPr>
                <w:sz w:val="16"/>
              </w:rPr>
            </w:pPr>
            <w:r>
              <w:rPr>
                <w:spacing w:val="-5"/>
                <w:sz w:val="16"/>
              </w:rPr>
              <w:t>630</w:t>
            </w:r>
            <w:r>
              <w:rPr>
                <w:sz w:val="16"/>
              </w:rPr>
              <w:tab/>
              <w:t>IMPUESTO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BENEFICIOS</w:t>
            </w:r>
          </w:p>
        </w:tc>
        <w:tc>
          <w:tcPr>
            <w:tcW w:w="1901" w:type="dxa"/>
          </w:tcPr>
          <w:p>
            <w:pPr>
              <w:pStyle w:val="TableParagraph"/>
              <w:spacing w:before="181"/>
              <w:ind w:right="1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-32.475,62</w:t>
            </w:r>
          </w:p>
        </w:tc>
      </w:tr>
      <w:tr>
        <w:trPr>
          <w:trHeight w:val="389" w:hRule="atLeast"/>
        </w:trPr>
        <w:tc>
          <w:tcPr>
            <w:tcW w:w="5158" w:type="dxa"/>
          </w:tcPr>
          <w:p>
            <w:pPr>
              <w:pStyle w:val="TableParagraph"/>
              <w:spacing w:before="12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EJERCICIO</w:t>
            </w:r>
          </w:p>
        </w:tc>
        <w:tc>
          <w:tcPr>
            <w:tcW w:w="1901" w:type="dxa"/>
          </w:tcPr>
          <w:p>
            <w:pPr>
              <w:pStyle w:val="TableParagraph"/>
              <w:spacing w:line="212" w:lineRule="exact" w:before="158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215.188,40</w:t>
            </w:r>
          </w:p>
        </w:tc>
      </w:tr>
    </w:tbl>
    <w:sectPr>
      <w:type w:val="continuous"/>
      <w:pgSz w:w="11900" w:h="16840"/>
      <w:pgMar w:header="710" w:footer="694" w:top="1080" w:bottom="8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679691</wp:posOffset>
              </wp:positionH>
              <wp:positionV relativeFrom="page">
                <wp:posOffset>10134579</wp:posOffset>
              </wp:positionV>
              <wp:extent cx="65792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8592" from="53.519039pt,797.998413pt" to="571.558788pt,797.998413pt" stroked="true" strokeweight="1.4388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679691</wp:posOffset>
              </wp:positionH>
              <wp:positionV relativeFrom="page">
                <wp:posOffset>682731</wp:posOffset>
              </wp:positionV>
              <wp:extent cx="6579234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9616" from="53.519039pt,53.758419pt" to="571.558788pt,53.758419pt" stroked="true" strokeweight="1.438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721856</wp:posOffset>
              </wp:positionH>
              <wp:positionV relativeFrom="page">
                <wp:posOffset>438285</wp:posOffset>
              </wp:positionV>
              <wp:extent cx="281686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1686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Cuenta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Pérdidas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Ganancias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839077pt;margin-top:34.510677pt;width:221.8pt;height:18.3pt;mso-position-horizontal-relative:page;mso-position-vertical-relative:page;z-index:-1591910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Cuenta</w:t>
                    </w:r>
                    <w:r>
                      <w:rPr>
                        <w:rFonts w:ascii="Arial" w:hAnsi="Arial"/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Pérdidas</w:t>
                    </w:r>
                    <w:r>
                      <w:rPr>
                        <w:rFonts w:ascii="Arial" w:hAnsi="Arial"/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Ganancias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decimal"/>
      <w:lvlText w:val="%1."/>
      <w:lvlJc w:val="left"/>
      <w:pPr>
        <w:ind w:left="1052" w:hanging="3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8" w:hanging="3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16" w:hanging="3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4" w:hanging="3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72" w:hanging="3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1" w:hanging="3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9" w:hanging="3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57" w:hanging="3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85" w:hanging="33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995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2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6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5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9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73" w:hanging="22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491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92" w:hanging="22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fiscal4</dc:creator>
  <dc:title>Listado Plan Contable</dc:title>
  <dcterms:created xsi:type="dcterms:W3CDTF">2025-11-17T08:57:22Z</dcterms:created>
  <dcterms:modified xsi:type="dcterms:W3CDTF">2025-11-17T08:57:22Z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2025-11-17T00:00:00Z</vt:filetime>
  </property>
  <property fmtid="{D5CDD505-2E9C-101B-9397-08002B2CF9AE}" pid="5" name="Producer">
    <vt:lpwstr>GPL Ghostscript 8.71</vt:lpwstr>
  </property>
</Properties>
</file>