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74" w:x="7210" w:y="132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Delegación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Especial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CANARIAS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20" w:x="1701" w:y="21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Administración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LAS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PALMAS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39" w:x="1701" w:y="2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DORESTE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72" w:x="1701" w:y="27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35004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PALMAS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(LAS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PALMAS)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701" w:y="29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928234630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20" w:x="3883" w:y="499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CERTIFICADO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DE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SITUACIÓN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CENSAL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470" w:x="1701" w:y="55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REFERENCIA: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20259868318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07" w:x="1814" w:y="59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OBLIGADO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TRIBUTARIO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19" w:x="1701" w:y="64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NIF: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B35757467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19" w:x="1701" w:y="6449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NOMBRE/RAZON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SOCIAL: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TADISCAN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2003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82" w:x="1701" w:y="73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2"/>
          <w:sz w:val="20"/>
        </w:rPr>
        <w:t>CERTIFICA: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Que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conforme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los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datos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que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obran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en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la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AEAT,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en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la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fecha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en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que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solicita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82" w:x="1701" w:y="7365"/>
        <w:widowControl w:val="off"/>
        <w:autoSpaceDE w:val="off"/>
        <w:autoSpaceDN w:val="off"/>
        <w:spacing w:before="54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presente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certificación,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el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obligado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tributario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presenta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siguiente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situación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censal: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62" w:x="1814" w:y="814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IDENTIFICACIÓN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308" w:x="1701" w:y="86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NIF/NIE: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B35757467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308" w:x="1701" w:y="8611"/>
        <w:widowControl w:val="off"/>
        <w:autoSpaceDE w:val="off"/>
        <w:autoSpaceDN w:val="off"/>
        <w:spacing w:before="15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Nombre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Razón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Social: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TADISCAN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2003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268" w:x="1701" w:y="953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Domicilio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fiscal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en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España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8796" w:x="1984" w:y="98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4"/>
          <w:sz w:val="20"/>
        </w:rPr>
        <w:t>CALLE</w:t>
      </w:r>
      <w:r>
        <w:rPr>
          <w:rFonts w:ascii="Arial"/>
          <w:b w:val="on"/>
          <w:color w:val="000000"/>
          <w:spacing w:val="137"/>
          <w:sz w:val="20"/>
        </w:rPr>
        <w:t xml:space="preserve"> </w:t>
      </w:r>
      <w:r>
        <w:rPr>
          <w:rFonts w:ascii="Arial"/>
          <w:b w:val="on"/>
          <w:color w:val="000000"/>
          <w:spacing w:val="4"/>
          <w:sz w:val="20"/>
        </w:rPr>
        <w:t>ATALAYA</w:t>
      </w:r>
      <w:r>
        <w:rPr>
          <w:rFonts w:ascii="Arial"/>
          <w:b w:val="on"/>
          <w:color w:val="000000"/>
          <w:spacing w:val="137"/>
          <w:sz w:val="20"/>
        </w:rPr>
        <w:t xml:space="preserve"> </w:t>
      </w:r>
      <w:r>
        <w:rPr>
          <w:rFonts w:ascii="Arial"/>
          <w:b w:val="on"/>
          <w:color w:val="000000"/>
          <w:spacing w:val="4"/>
          <w:sz w:val="20"/>
        </w:rPr>
        <w:t>NUM</w:t>
      </w:r>
      <w:r>
        <w:rPr>
          <w:rFonts w:ascii="Arial"/>
          <w:b w:val="on"/>
          <w:color w:val="000000"/>
          <w:spacing w:val="137"/>
          <w:sz w:val="20"/>
        </w:rPr>
        <w:t xml:space="preserve"> </w:t>
      </w:r>
      <w:r>
        <w:rPr>
          <w:rFonts w:ascii="Arial"/>
          <w:b w:val="on"/>
          <w:color w:val="000000"/>
          <w:spacing w:val="4"/>
          <w:sz w:val="20"/>
        </w:rPr>
        <w:t>17</w:t>
      </w:r>
      <w:r>
        <w:rPr>
          <w:rFonts w:ascii="Arial"/>
          <w:b w:val="on"/>
          <w:color w:val="000000"/>
          <w:spacing w:val="137"/>
          <w:sz w:val="20"/>
        </w:rPr>
        <w:t xml:space="preserve"> </w:t>
      </w:r>
      <w:r>
        <w:rPr>
          <w:rFonts w:ascii="Arial"/>
          <w:b w:val="on"/>
          <w:color w:val="000000"/>
          <w:spacing w:val="4"/>
          <w:sz w:val="20"/>
        </w:rPr>
        <w:t>Complem.</w:t>
      </w:r>
      <w:r>
        <w:rPr>
          <w:rFonts w:ascii="Arial"/>
          <w:b w:val="on"/>
          <w:color w:val="000000"/>
          <w:spacing w:val="137"/>
          <w:sz w:val="20"/>
        </w:rPr>
        <w:t xml:space="preserve"> </w:t>
      </w:r>
      <w:r>
        <w:rPr>
          <w:rFonts w:ascii="Arial"/>
          <w:b w:val="on"/>
          <w:color w:val="000000"/>
          <w:spacing w:val="4"/>
          <w:sz w:val="20"/>
        </w:rPr>
        <w:t>POLIGONO</w:t>
      </w:r>
      <w:r>
        <w:rPr>
          <w:rFonts w:ascii="Arial"/>
          <w:b w:val="on"/>
          <w:color w:val="000000"/>
          <w:spacing w:val="137"/>
          <w:sz w:val="20"/>
        </w:rPr>
        <w:t xml:space="preserve"> </w:t>
      </w:r>
      <w:r>
        <w:rPr>
          <w:rFonts w:ascii="Arial"/>
          <w:b w:val="on"/>
          <w:color w:val="000000"/>
          <w:spacing w:val="4"/>
          <w:sz w:val="20"/>
        </w:rPr>
        <w:t>INDUSTRIAL</w:t>
      </w:r>
      <w:r>
        <w:rPr>
          <w:rFonts w:ascii="Arial"/>
          <w:b w:val="on"/>
          <w:color w:val="000000"/>
          <w:spacing w:val="137"/>
          <w:sz w:val="20"/>
        </w:rPr>
        <w:t xml:space="preserve"> </w:t>
      </w:r>
      <w:r>
        <w:rPr>
          <w:rFonts w:ascii="Arial"/>
          <w:b w:val="on"/>
          <w:color w:val="000000"/>
          <w:spacing w:val="4"/>
          <w:sz w:val="20"/>
        </w:rPr>
        <w:t>LAS</w:t>
      </w:r>
      <w:r>
        <w:rPr>
          <w:rFonts w:ascii="Arial"/>
          <w:b w:val="on"/>
          <w:color w:val="000000"/>
          <w:spacing w:val="137"/>
          <w:sz w:val="20"/>
        </w:rPr>
        <w:t xml:space="preserve"> </w:t>
      </w:r>
      <w:r>
        <w:rPr>
          <w:rFonts w:ascii="Arial"/>
          <w:b w:val="on"/>
          <w:color w:val="000000"/>
          <w:spacing w:val="4"/>
          <w:sz w:val="20"/>
        </w:rPr>
        <w:t>TORRES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800" w:x="1984" w:y="101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Localidad/Población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PALMAS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GRAN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CANARIA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(LAS)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35010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PALMAS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GRAN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CANARIA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800" w:x="1984" w:y="10105"/>
        <w:widowControl w:val="off"/>
        <w:autoSpaceDE w:val="off"/>
        <w:autoSpaceDN w:val="off"/>
        <w:spacing w:before="62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2"/>
          <w:sz w:val="20"/>
        </w:rPr>
        <w:t>(LAS)</w:t>
      </w:r>
      <w:r>
        <w:rPr>
          <w:rFonts w:ascii="Arial"/>
          <w:b w:val="on"/>
          <w:color w:val="000000"/>
          <w:spacing w:val="68"/>
          <w:sz w:val="20"/>
        </w:rPr>
        <w:t xml:space="preserve"> </w:t>
      </w:r>
      <w:r>
        <w:rPr>
          <w:rFonts w:ascii="Arial"/>
          <w:b w:val="on"/>
          <w:color w:val="000000"/>
          <w:spacing w:val="2"/>
          <w:sz w:val="20"/>
        </w:rPr>
        <w:t>(PALMAS,</w:t>
      </w:r>
      <w:r>
        <w:rPr>
          <w:rFonts w:ascii="Arial"/>
          <w:b w:val="on"/>
          <w:color w:val="000000"/>
          <w:spacing w:val="68"/>
          <w:sz w:val="20"/>
        </w:rPr>
        <w:t xml:space="preserve"> </w:t>
      </w:r>
      <w:r>
        <w:rPr>
          <w:rFonts w:ascii="Arial"/>
          <w:b w:val="on"/>
          <w:color w:val="000000"/>
          <w:spacing w:val="2"/>
          <w:sz w:val="20"/>
        </w:rPr>
        <w:t>LAS)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94" w:x="1701" w:y="1090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Domicilio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Social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8799" w:x="1984" w:y="111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1"/>
          <w:sz w:val="20"/>
        </w:rPr>
        <w:t>CALLE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ATALAYA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NUM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17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Localidad/Población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PALMAS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GRAN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CANARIA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(LAS)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35010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385" w:x="1984" w:y="114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1"/>
          <w:sz w:val="20"/>
        </w:rPr>
        <w:t>PALMAS</w:t>
      </w:r>
      <w:r>
        <w:rPr>
          <w:rFonts w:ascii="Arial"/>
          <w:b w:val="on"/>
          <w:color w:val="000000"/>
          <w:spacing w:val="30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DE</w:t>
      </w:r>
      <w:r>
        <w:rPr>
          <w:rFonts w:ascii="Arial"/>
          <w:b w:val="on"/>
          <w:color w:val="000000"/>
          <w:spacing w:val="30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GRAN</w:t>
      </w:r>
      <w:r>
        <w:rPr>
          <w:rFonts w:ascii="Arial"/>
          <w:b w:val="on"/>
          <w:color w:val="000000"/>
          <w:spacing w:val="29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CANARIA</w:t>
      </w:r>
      <w:r>
        <w:rPr>
          <w:rFonts w:ascii="Arial"/>
          <w:b w:val="on"/>
          <w:color w:val="000000"/>
          <w:spacing w:val="30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(LAS)</w:t>
      </w:r>
      <w:r>
        <w:rPr>
          <w:rFonts w:ascii="Arial"/>
          <w:b w:val="on"/>
          <w:color w:val="000000"/>
          <w:spacing w:val="30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(PALMAS,</w:t>
      </w:r>
      <w:r>
        <w:rPr>
          <w:rFonts w:ascii="Arial"/>
          <w:b w:val="on"/>
          <w:color w:val="000000"/>
          <w:spacing w:val="30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LAS)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441" w:x="1701" w:y="1198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Residente: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SI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40" w:x="1701" w:y="124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REPRESENTANTES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40" w:x="1701" w:y="12445"/>
        <w:widowControl w:val="off"/>
        <w:autoSpaceDE w:val="off"/>
        <w:autoSpaceDN w:val="off"/>
        <w:spacing w:before="241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Representante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nº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707" w:x="1701" w:y="1337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NIF: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43754775N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586" w:x="3685" w:y="1337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Apellidos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nombre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Razón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social: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JIMENEZ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MARTIN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MONTSERRAT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441" w:x="1701" w:y="136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Residente: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SI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319" w:x="3685" w:y="136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representación: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Legal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029" w:x="1814" w:y="1406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ACTIVIDADES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ECONÓMICAS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60" w:x="9792" w:y="1458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Código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9792" w:y="14584"/>
        <w:widowControl w:val="off"/>
        <w:autoSpaceDE w:val="off"/>
        <w:autoSpaceDN w:val="off"/>
        <w:spacing w:before="56" w:after="0" w:line="201" w:lineRule="exact"/>
        <w:ind w:left="205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36" w:x="7882" w:y="1471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Nº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30" w:x="2240" w:y="148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Sección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971" w:x="4094" w:y="148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Grupo/Epígrafe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y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denominación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120" w:x="8645" w:y="148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Fecha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alta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221" w:x="7490" w:y="149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actividades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20" w:x="9712" w:y="1509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actividad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45" w:x="329" w:y="15336"/>
        <w:widowControl w:val="off"/>
        <w:autoSpaceDE w:val="off"/>
        <w:autoSpaceDN w:val="off"/>
        <w:spacing w:before="0" w:after="0" w:line="152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2"/>
          <w:sz w:val="14"/>
        </w:rPr>
        <w:t>App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-3"/>
          <w:sz w:val="14"/>
        </w:rPr>
        <w:t>AEAT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0" w:x="3534" w:y="1546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6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991" w:x="3634" w:y="1546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12.1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COM.MAY.PTOS.ALIMENTIC.BEBIDAS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00" w:x="2105" w:y="1561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Empresarial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7930" w:y="1561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41" w:x="8635" w:y="1561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14/06/2011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60" w:x="9942" w:y="1561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A03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70" w:x="4944" w:y="1571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Y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TABACOS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583" w:x="1451" w:y="16318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Documento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firmado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 w:hAnsi="Arial" w:cs="Arial"/>
          <w:color w:val="000000"/>
          <w:spacing w:val="0"/>
          <w:sz w:val="12"/>
        </w:rPr>
        <w:t>electrónicamente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(Ley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40/2015).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Autenticidad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verificable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mediante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2"/>
        </w:rPr>
        <w:t>Código</w:t>
      </w:r>
      <w:r>
        <w:rPr>
          <w:rFonts w:ascii="Arial"/>
          <w:b w:val="on"/>
          <w:color w:val="000000"/>
          <w:spacing w:val="0"/>
          <w:sz w:val="12"/>
        </w:rPr>
        <w:t xml:space="preserve"> </w:t>
      </w:r>
      <w:r>
        <w:rPr>
          <w:rFonts w:ascii="Arial"/>
          <w:b w:val="on"/>
          <w:color w:val="000000"/>
          <w:spacing w:val="0"/>
          <w:sz w:val="12"/>
        </w:rPr>
        <w:t>Seguro</w:t>
      </w:r>
      <w:r>
        <w:rPr>
          <w:rFonts w:ascii="Arial"/>
          <w:b w:val="on"/>
          <w:color w:val="000000"/>
          <w:spacing w:val="0"/>
          <w:sz w:val="1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2"/>
        </w:rPr>
        <w:t>Verificación</w:t>
      </w:r>
      <w:r>
        <w:rPr>
          <w:rFonts w:ascii="Arial"/>
          <w:b w:val="on"/>
          <w:color w:val="000000"/>
          <w:spacing w:val="0"/>
          <w:sz w:val="12"/>
        </w:rPr>
        <w:t xml:space="preserve"> </w:t>
      </w:r>
      <w:r>
        <w:rPr>
          <w:rFonts w:ascii="Arial"/>
          <w:b w:val="on"/>
          <w:color w:val="000000"/>
          <w:spacing w:val="0"/>
          <w:sz w:val="12"/>
        </w:rPr>
        <w:t>MN2AUAVRM23S3WYE</w:t>
      </w:r>
      <w:r>
        <w:rPr>
          <w:rFonts w:ascii="Arial"/>
          <w:b w:val="on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en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sede.agenciatributaria.gob.es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4.0500030517578pt;margin-top:247.550003051758pt;z-index:-3;width:444.200012207031pt;height:1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84.0500030517578pt;margin-top:297.799987792969pt;z-index:-7;width:131.699996948242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84.0500030517578pt;margin-top:405.899993896484pt;z-index:-11;width:94.5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84.0500030517578pt;margin-top:701.75pt;z-index:-15;width:152.800003051758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84.0500030517578pt;margin-top:725pt;z-index:-19;width:444.200012207031pt;height:76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84.0500030517578pt;margin-top:20.7000007629395pt;z-index:-23;width:444.200012207031pt;height:59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5.4499998092651pt;margin-top:776.200012207031pt;z-index:-27;width:47.3499984741211pt;height:47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74" w:x="7210" w:y="132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Delegación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Especial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CANARIAS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707" w:x="1701" w:y="18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NIF: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B35757467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470" w:x="3685" w:y="18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REFERENCIA: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20259868318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218" w:x="9524" w:y="18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PÁGINA: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60" w:x="9792" w:y="220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Código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36" w:x="7882" w:y="233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Nº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30" w:x="2240" w:y="24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Sección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971" w:x="4094" w:y="24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Grupo/Epígrafe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y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denominación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120" w:x="8645" w:y="24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Fecha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alta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50" w:x="9997" w:y="245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221" w:x="7490" w:y="258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actividades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20" w:x="9712" w:y="271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actividad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40" w:x="3779" w:y="308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6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501" w:x="3879" w:y="308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46.6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COM.MEN.TABACOS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VENTA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NO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00" w:x="2105" w:y="323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Empresarial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00" w:x="2105" w:y="3231"/>
        <w:widowControl w:val="off"/>
        <w:autoSpaceDE w:val="off"/>
        <w:autoSpaceDN w:val="off"/>
        <w:spacing w:before="412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Empresarial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7930" w:y="323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7930" w:y="3231"/>
        <w:widowControl w:val="off"/>
        <w:autoSpaceDE w:val="off"/>
        <w:autoSpaceDN w:val="off"/>
        <w:spacing w:before="412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41" w:x="8635" w:y="323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29/01/2024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41" w:x="8635" w:y="3231"/>
        <w:widowControl w:val="off"/>
        <w:autoSpaceDE w:val="off"/>
        <w:autoSpaceDN w:val="off"/>
        <w:spacing w:before="412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01/09/2025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340" w:x="4909" w:y="33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ESTANCADA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3674" w:y="369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6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11" w:x="3774" w:y="369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51.2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COM.MEN.PRENDAS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VESTIR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Y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0" w:x="5074" w:y="394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TOCADO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00" w:x="2105" w:y="431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Empresarial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00" w:x="2105" w:y="4311"/>
        <w:widowControl w:val="off"/>
        <w:autoSpaceDE w:val="off"/>
        <w:autoSpaceDN w:val="off"/>
        <w:spacing w:before="12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Empresarial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971" w:x="4094" w:y="431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673.2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OTROS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CAFES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Y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BARES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7930" w:y="431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7930" w:y="4311"/>
        <w:widowControl w:val="off"/>
        <w:autoSpaceDE w:val="off"/>
        <w:autoSpaceDN w:val="off"/>
        <w:spacing w:before="12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41" w:x="8635" w:y="431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19/08/2022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41" w:x="8635" w:y="4311"/>
        <w:widowControl w:val="off"/>
        <w:autoSpaceDE w:val="off"/>
        <w:autoSpaceDN w:val="off"/>
        <w:spacing w:before="12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28/05/2024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61" w:x="3549" w:y="463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681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HOSPEDAJE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HOTELES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Y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MOTELES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083" w:x="1701" w:y="51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necesita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certificación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dichas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actividades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puede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solicitar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certificado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específico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83" w:x="1701" w:y="5125"/>
        <w:widowControl w:val="off"/>
        <w:autoSpaceDE w:val="off"/>
        <w:autoSpaceDN w:val="off"/>
        <w:spacing w:before="54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actividades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económicas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electrónica.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85" w:x="1814" w:y="590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OBLIGACIONES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PERIÓDICAS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18" w:x="3473" w:y="63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  <w:u w:val="single"/>
        </w:rPr>
      </w:pPr>
      <w:r>
        <w:rPr>
          <w:rFonts w:ascii="Arial"/>
          <w:b w:val="on"/>
          <w:color w:val="000000"/>
          <w:spacing w:val="0"/>
          <w:sz w:val="20"/>
          <w:u w:val="single"/>
        </w:rPr>
        <w:t>MODELO</w:t>
      </w:r>
      <w:r>
        <w:rPr>
          <w:rFonts w:ascii="Arial"/>
          <w:b w:val="on"/>
          <w:color w:val="000000"/>
          <w:spacing w:val="0"/>
          <w:sz w:val="20"/>
          <w:u w:val="single"/>
        </w:rPr>
      </w:r>
    </w:p>
    <w:p>
      <w:pPr>
        <w:pStyle w:val="Normal"/>
        <w:framePr w:w="1696" w:x="7606" w:y="63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  <w:u w:val="single"/>
        </w:rPr>
      </w:pPr>
      <w:r>
        <w:rPr>
          <w:rFonts w:ascii="Arial"/>
          <w:b w:val="on"/>
          <w:color w:val="000000"/>
          <w:spacing w:val="0"/>
          <w:sz w:val="20"/>
          <w:u w:val="single"/>
        </w:rPr>
        <w:t>PERIODICIDAD</w:t>
      </w:r>
      <w:r>
        <w:rPr>
          <w:rFonts w:ascii="Arial"/>
          <w:b w:val="on"/>
          <w:color w:val="000000"/>
          <w:spacing w:val="0"/>
          <w:sz w:val="20"/>
          <w:u w:val="single"/>
        </w:rPr>
      </w:r>
    </w:p>
    <w:p>
      <w:pPr>
        <w:pStyle w:val="Normal"/>
        <w:framePr w:w="1696" w:x="7606" w:y="6371"/>
        <w:widowControl w:val="off"/>
        <w:autoSpaceDE w:val="off"/>
        <w:autoSpaceDN w:val="off"/>
        <w:spacing w:before="14" w:after="0" w:line="201" w:lineRule="exact"/>
        <w:ind w:left="15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TRIMESTRAL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96" w:x="7606" w:y="6371"/>
        <w:widowControl w:val="off"/>
        <w:autoSpaceDE w:val="off"/>
        <w:autoSpaceDN w:val="off"/>
        <w:spacing w:before="7" w:after="0" w:line="201" w:lineRule="exact"/>
        <w:ind w:left="15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TRIMESTRAL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96" w:x="7606" w:y="6371"/>
        <w:widowControl w:val="off"/>
        <w:autoSpaceDE w:val="off"/>
        <w:autoSpaceDN w:val="off"/>
        <w:spacing w:before="7" w:after="0" w:line="201" w:lineRule="exact"/>
        <w:ind w:left="42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ANUAL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301" w:x="1881" w:y="6609"/>
        <w:widowControl w:val="off"/>
        <w:autoSpaceDE w:val="off"/>
        <w:autoSpaceDN w:val="off"/>
        <w:spacing w:before="0" w:after="0" w:line="201" w:lineRule="exact"/>
        <w:ind w:left="31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IRPF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RETENCION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TRABAJO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301" w:x="1881" w:y="6609"/>
        <w:widowControl w:val="off"/>
        <w:autoSpaceDE w:val="off"/>
        <w:autoSpaceDN w:val="off"/>
        <w:spacing w:before="7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IRPF-ISS.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RET.ARREND.INMUEBLES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URBANOS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301" w:x="1881" w:y="6609"/>
        <w:widowControl w:val="off"/>
        <w:autoSpaceDE w:val="off"/>
        <w:autoSpaceDN w:val="off"/>
        <w:spacing w:before="7" w:after="0" w:line="201" w:lineRule="exact"/>
        <w:ind w:left="79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IMPUESTO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SOCIEDADES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083" w:x="1701" w:y="74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para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que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conste,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petición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del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interesado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efectos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dispuesto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el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Artículo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2.5.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83" w:x="1701" w:y="7460"/>
        <w:widowControl w:val="off"/>
        <w:autoSpaceDE w:val="off"/>
        <w:autoSpaceDN w:val="off"/>
        <w:spacing w:before="54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Reglamento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general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actuaciones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procedimientos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gestión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inspección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tributaria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83" w:x="1701" w:y="7460"/>
        <w:widowControl w:val="off"/>
        <w:autoSpaceDE w:val="off"/>
        <w:autoSpaceDN w:val="off"/>
        <w:spacing w:before="54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desarrollo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normas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comunes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los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procedimientos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aplicación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los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tributos,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aprobado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83" w:x="1701" w:y="7460"/>
        <w:widowControl w:val="off"/>
        <w:autoSpaceDE w:val="off"/>
        <w:autoSpaceDN w:val="off"/>
        <w:spacing w:before="54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por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el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Real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Decreto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1065/2007,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27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julio,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expide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presente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certificación.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83" w:x="1701" w:y="87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presente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certificación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será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válida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surtirá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efectos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mientras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modifiquen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circustancias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83" w:x="1701" w:y="8797"/>
        <w:widowControl w:val="off"/>
        <w:autoSpaceDE w:val="off"/>
        <w:autoSpaceDN w:val="off"/>
        <w:spacing w:before="54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determinantes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su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contenido.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89" w:x="1701" w:y="9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4"/>
          <w:sz w:val="20"/>
        </w:rPr>
        <w:t>Documento</w:t>
      </w:r>
      <w:r>
        <w:rPr>
          <w:rFonts w:ascii="Arial"/>
          <w:color w:val="000000"/>
          <w:spacing w:val="163"/>
          <w:sz w:val="20"/>
        </w:rPr>
        <w:t xml:space="preserve"> </w:t>
      </w:r>
      <w:r>
        <w:rPr>
          <w:rFonts w:ascii="Arial"/>
          <w:color w:val="000000"/>
          <w:spacing w:val="4"/>
          <w:sz w:val="20"/>
        </w:rPr>
        <w:t>firmado</w:t>
      </w:r>
      <w:r>
        <w:rPr>
          <w:rFonts w:ascii="Arial"/>
          <w:color w:val="000000"/>
          <w:spacing w:val="163"/>
          <w:sz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</w:rPr>
        <w:t>electrónicamente</w:t>
      </w:r>
      <w:r>
        <w:rPr>
          <w:rFonts w:ascii="Arial"/>
          <w:color w:val="000000"/>
          <w:spacing w:val="163"/>
          <w:sz w:val="20"/>
        </w:rPr>
        <w:t xml:space="preserve"> </w:t>
      </w:r>
      <w:r>
        <w:rPr>
          <w:rFonts w:ascii="Arial"/>
          <w:color w:val="000000"/>
          <w:spacing w:val="4"/>
          <w:sz w:val="20"/>
        </w:rPr>
        <w:t>(Ley</w:t>
      </w:r>
      <w:r>
        <w:rPr>
          <w:rFonts w:ascii="Arial"/>
          <w:color w:val="000000"/>
          <w:spacing w:val="163"/>
          <w:sz w:val="20"/>
        </w:rPr>
        <w:t xml:space="preserve"> </w:t>
      </w:r>
      <w:r>
        <w:rPr>
          <w:rFonts w:ascii="Arial"/>
          <w:color w:val="000000"/>
          <w:spacing w:val="4"/>
          <w:sz w:val="20"/>
        </w:rPr>
        <w:t>40/2015)</w:t>
      </w:r>
      <w:r>
        <w:rPr>
          <w:rFonts w:ascii="Arial"/>
          <w:color w:val="000000"/>
          <w:spacing w:val="163"/>
          <w:sz w:val="20"/>
        </w:rPr>
        <w:t xml:space="preserve"> </w:t>
      </w:r>
      <w:r>
        <w:rPr>
          <w:rFonts w:ascii="Arial"/>
          <w:color w:val="000000"/>
          <w:spacing w:val="4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89" w:x="1701" w:y="9579"/>
        <w:widowControl w:val="off"/>
        <w:autoSpaceDE w:val="off"/>
        <w:autoSpaceDN w:val="off"/>
        <w:spacing w:before="54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la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Agencia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Estatal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de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</w:rPr>
        <w:t>Administración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Tributaria,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con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fecha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1701" w:y="101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078" w:x="1815" w:y="101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</w:t>
      </w:r>
      <w:r>
        <w:rPr>
          <w:rFonts w:ascii="Arial"/>
          <w:b w:val="on"/>
          <w:color w:val="000000"/>
          <w:spacing w:val="99"/>
          <w:sz w:val="20"/>
        </w:rPr>
        <w:t xml:space="preserve"> </w:t>
      </w:r>
      <w:r>
        <w:rPr>
          <w:rFonts w:ascii="Arial"/>
          <w:b w:val="on"/>
          <w:color w:val="000000"/>
          <w:spacing w:val="3"/>
          <w:sz w:val="20"/>
        </w:rPr>
        <w:t>de</w:t>
      </w:r>
      <w:r>
        <w:rPr>
          <w:rFonts w:ascii="Arial"/>
          <w:b w:val="on"/>
          <w:color w:val="000000"/>
          <w:spacing w:val="96"/>
          <w:sz w:val="20"/>
        </w:rPr>
        <w:t xml:space="preserve"> </w:t>
      </w:r>
      <w:r>
        <w:rPr>
          <w:rFonts w:ascii="Arial"/>
          <w:b w:val="on"/>
          <w:color w:val="000000"/>
          <w:spacing w:val="3"/>
          <w:sz w:val="20"/>
        </w:rPr>
        <w:t>octubre</w:t>
      </w:r>
      <w:r>
        <w:rPr>
          <w:rFonts w:ascii="Arial"/>
          <w:b w:val="on"/>
          <w:color w:val="000000"/>
          <w:spacing w:val="96"/>
          <w:sz w:val="20"/>
        </w:rPr>
        <w:t xml:space="preserve"> </w:t>
      </w:r>
      <w:r>
        <w:rPr>
          <w:rFonts w:ascii="Arial"/>
          <w:b w:val="on"/>
          <w:color w:val="000000"/>
          <w:spacing w:val="3"/>
          <w:sz w:val="20"/>
        </w:rPr>
        <w:t>de</w:t>
      </w:r>
      <w:r>
        <w:rPr>
          <w:rFonts w:ascii="Arial"/>
          <w:b w:val="on"/>
          <w:color w:val="000000"/>
          <w:spacing w:val="96"/>
          <w:sz w:val="20"/>
        </w:rPr>
        <w:t xml:space="preserve"> </w:t>
      </w:r>
      <w:r>
        <w:rPr>
          <w:rFonts w:ascii="Arial"/>
          <w:b w:val="on"/>
          <w:color w:val="000000"/>
          <w:spacing w:val="4"/>
          <w:sz w:val="20"/>
        </w:rPr>
        <w:t>2025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Autenticidad</w:t>
      </w:r>
      <w:r>
        <w:rPr>
          <w:rFonts w:ascii="Arial"/>
          <w:color w:val="000000"/>
          <w:spacing w:val="96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verificable</w:t>
      </w:r>
      <w:r>
        <w:rPr>
          <w:rFonts w:ascii="Arial"/>
          <w:color w:val="000000"/>
          <w:spacing w:val="96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mediante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88" w:x="1701" w:y="10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4"/>
          <w:sz w:val="20"/>
        </w:rPr>
        <w:t>Código</w:t>
      </w:r>
      <w:r>
        <w:rPr>
          <w:rFonts w:ascii="Arial"/>
          <w:color w:val="000000"/>
          <w:spacing w:val="199"/>
          <w:sz w:val="20"/>
        </w:rPr>
        <w:t xml:space="preserve"> </w:t>
      </w:r>
      <w:r>
        <w:rPr>
          <w:rFonts w:ascii="Arial"/>
          <w:color w:val="000000"/>
          <w:spacing w:val="4"/>
          <w:sz w:val="20"/>
        </w:rPr>
        <w:t>Seguro</w:t>
      </w:r>
      <w:r>
        <w:rPr>
          <w:rFonts w:ascii="Arial"/>
          <w:color w:val="000000"/>
          <w:spacing w:val="199"/>
          <w:sz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</w:rPr>
        <w:t>Verificación</w:t>
      </w:r>
      <w:r>
        <w:rPr>
          <w:rFonts w:ascii="Arial"/>
          <w:color w:val="000000"/>
          <w:spacing w:val="199"/>
          <w:sz w:val="20"/>
        </w:rPr>
        <w:t xml:space="preserve"> </w:t>
      </w:r>
      <w:r>
        <w:rPr>
          <w:rFonts w:ascii="Arial"/>
          <w:b w:val="on"/>
          <w:color w:val="000000"/>
          <w:spacing w:val="4"/>
          <w:sz w:val="20"/>
        </w:rPr>
        <w:t>MN2AUAVRM23S3WYE</w:t>
      </w:r>
      <w:r>
        <w:rPr>
          <w:rFonts w:ascii="Arial"/>
          <w:b w:val="on"/>
          <w:color w:val="000000"/>
          <w:spacing w:val="199"/>
          <w:sz w:val="20"/>
        </w:rPr>
        <w:t xml:space="preserve"> </w:t>
      </w:r>
      <w:r>
        <w:rPr>
          <w:rFonts w:ascii="Arial"/>
          <w:color w:val="000000"/>
          <w:spacing w:val="4"/>
          <w:sz w:val="20"/>
        </w:rPr>
        <w:t>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98" w:x="1701" w:y="106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sede.agenciatributaria.gob.es.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84.0500030517578pt;margin-top:105.849998474121pt;z-index:-31;width:444.200012207031pt;height:139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84.0500030517578pt;margin-top:293.899993896484pt;z-index:-35;width:155.600006103516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-1pt;margin-top:-1pt;z-index:-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379.299987792969pt;margin-top:328.600006103516pt;z-index:-43;width:74.800003051757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84.0500030517578pt;margin-top:20.7000007629395pt;z-index:-47;width:444.200012207031pt;height:59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styles" Target="styles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16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393</Words>
  <Characters>2464</Characters>
  <Application>Aspose</Application>
  <DocSecurity>0</DocSecurity>
  <Lines>102</Lines>
  <Paragraphs>102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2754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2025-11-17T08:38:23+00:00</dcterms:created>
  <dcterms:modified xmlns:xsi="http://www.w3.org/2001/XMLSchema-instance" xmlns:dcterms="http://purl.org/dc/terms/" xsi:type="dcterms:W3CDTF">2025-11-17T08:38:23+00:00</dcterms:modified>
</coreProperties>
</file>